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92" w:firstLineChars="300"/>
        <w:contextualSpacing/>
        <w:textAlignment w:val="auto"/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val="en-US" w:eastAsia="zh-CN"/>
        </w:rPr>
        <w:t>海城市后英耐火材料有限公司10万吨轻烧氧化镁竖窑生产线一条项目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  <w:t>如下：</w:t>
      </w:r>
    </w:p>
    <w:tbl>
      <w:tblPr>
        <w:tblStyle w:val="3"/>
        <w:tblW w:w="14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65"/>
        <w:gridCol w:w="1438"/>
        <w:gridCol w:w="2097"/>
        <w:gridCol w:w="164"/>
        <w:gridCol w:w="1531"/>
        <w:gridCol w:w="358"/>
        <w:gridCol w:w="1098"/>
        <w:gridCol w:w="299"/>
        <w:gridCol w:w="591"/>
        <w:gridCol w:w="144"/>
        <w:gridCol w:w="780"/>
        <w:gridCol w:w="781"/>
        <w:gridCol w:w="1455"/>
        <w:gridCol w:w="2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（生产线）名称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91210300241528092F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40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40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91210300241528092F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    （生产线）名称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轻烧反射窑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长6米</w:t>
            </w:r>
            <w:bookmarkStart w:id="1" w:name="OLE_LINK1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×</w:t>
            </w:r>
            <w:bookmarkEnd w:id="1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宽6米×高7米，5座；</w:t>
            </w:r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长5米×宽5米×高6米，12座；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1.4：1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2025年6月关停6座，2025年12月关停11座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92" w:firstLineChars="300"/>
        <w:contextualSpacing/>
        <w:textAlignment w:val="auto"/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val="en-US" w:eastAsia="zh-CN"/>
        </w:rPr>
        <w:t>海城市后英耐火材料有限公司10万吨轻烧氧化镁竖窑生产线一条项目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  <w:t>如下：</w:t>
      </w:r>
    </w:p>
    <w:tbl>
      <w:tblPr>
        <w:tblStyle w:val="3"/>
        <w:tblW w:w="14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65"/>
        <w:gridCol w:w="1438"/>
        <w:gridCol w:w="2097"/>
        <w:gridCol w:w="164"/>
        <w:gridCol w:w="1531"/>
        <w:gridCol w:w="358"/>
        <w:gridCol w:w="1000"/>
        <w:gridCol w:w="397"/>
        <w:gridCol w:w="591"/>
        <w:gridCol w:w="144"/>
        <w:gridCol w:w="780"/>
        <w:gridCol w:w="856"/>
        <w:gridCol w:w="1425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（生产线）名称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91210300241528092F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41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41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91210300241528092F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    （生产线）名称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轻烧反射窑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长6米×宽6米×高7米，5座；长5米×宽5米×高6米，12座；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1.4：1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2025年6月关停6座，2025年12月关停11座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92" w:firstLineChars="300"/>
        <w:contextualSpacing/>
        <w:textAlignment w:val="auto"/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28"/>
          <w:sz w:val="32"/>
          <w:szCs w:val="32"/>
          <w:u w:val="none"/>
          <w:lang w:val="en-US" w:eastAsia="zh-CN"/>
        </w:rPr>
        <w:t>海城市后英耐火材料有限公司10万吨轻烧氧化镁竖窑生产线一条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pacing w:val="-28"/>
          <w:sz w:val="32"/>
          <w:szCs w:val="32"/>
          <w:u w:val="none"/>
          <w:lang w:eastAsia="zh-CN"/>
        </w:rPr>
        <w:t>如下：</w:t>
      </w:r>
    </w:p>
    <w:tbl>
      <w:tblPr>
        <w:tblStyle w:val="3"/>
        <w:tblW w:w="14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65"/>
        <w:gridCol w:w="1438"/>
        <w:gridCol w:w="2097"/>
        <w:gridCol w:w="164"/>
        <w:gridCol w:w="1531"/>
        <w:gridCol w:w="358"/>
        <w:gridCol w:w="1188"/>
        <w:gridCol w:w="209"/>
        <w:gridCol w:w="591"/>
        <w:gridCol w:w="144"/>
        <w:gridCol w:w="780"/>
        <w:gridCol w:w="916"/>
        <w:gridCol w:w="1515"/>
        <w:gridCol w:w="1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（生产线）名称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产能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开工时间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91210300241528092F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2026年6月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41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海城市英落镇</w:t>
            </w:r>
          </w:p>
        </w:tc>
        <w:tc>
          <w:tcPr>
            <w:tcW w:w="41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91210300241528092F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主体设备       （生产线）名称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9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轻烧反射窑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长6米×宽6米×高7米，5座；长5米×宽5米×高6米，12座；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轻烧氧化镁</w:t>
            </w:r>
          </w:p>
        </w:tc>
        <w:tc>
          <w:tcPr>
            <w:tcW w:w="9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1.4:1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2025年6月关停6座，2025年12月关停11座</w:t>
            </w:r>
          </w:p>
        </w:tc>
      </w:tr>
    </w:tbl>
    <w:p>
      <w:pPr>
        <w:pStyle w:val="2"/>
        <w:ind w:left="0" w:leftChars="0" w:firstLine="0" w:firstLineChars="0"/>
      </w:pPr>
    </w:p>
    <w:sectPr>
      <w:pgSz w:w="16838" w:h="11906" w:orient="landscape"/>
      <w:pgMar w:top="1800" w:right="930" w:bottom="1800" w:left="9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MzkyY2YyZGZmNzBiM2EwYWY3OTJiM2I1N2FkYmEifQ=="/>
  </w:docVars>
  <w:rsids>
    <w:rsidRoot w:val="00000000"/>
    <w:rsid w:val="051F56E2"/>
    <w:rsid w:val="0C074856"/>
    <w:rsid w:val="114D2174"/>
    <w:rsid w:val="1C444FD2"/>
    <w:rsid w:val="1E012BEF"/>
    <w:rsid w:val="21435332"/>
    <w:rsid w:val="266D60A7"/>
    <w:rsid w:val="2DE25273"/>
    <w:rsid w:val="315742A7"/>
    <w:rsid w:val="31BA3195"/>
    <w:rsid w:val="39BC0351"/>
    <w:rsid w:val="3F3EECC7"/>
    <w:rsid w:val="3FFE2B26"/>
    <w:rsid w:val="496E4FCC"/>
    <w:rsid w:val="4CA26BF2"/>
    <w:rsid w:val="52E13460"/>
    <w:rsid w:val="5DEC1CA0"/>
    <w:rsid w:val="5FAF35FC"/>
    <w:rsid w:val="60BA6883"/>
    <w:rsid w:val="65325DB4"/>
    <w:rsid w:val="67ACDF2F"/>
    <w:rsid w:val="67C95523"/>
    <w:rsid w:val="7BF9A93D"/>
    <w:rsid w:val="BBEE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1069</Words>
  <Characters>1284</Characters>
  <Lines>0</Lines>
  <Paragraphs>0</Paragraphs>
  <TotalTime>24</TotalTime>
  <ScaleCrop>false</ScaleCrop>
  <LinksUpToDate>false</LinksUpToDate>
  <CharactersWithSpaces>1317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2025-05-16T15:16:00Z</dcterms:created>
  <dc:creator>ADMIN</dc:creator>
  <cp:lastModifiedBy>user</cp:lastModifiedBy>
  <cp:lastPrinted>2025-05-24T10:49:00Z</cp:lastPrinted>
  <dcterms:modified xsi:type="dcterms:W3CDTF">2025-06-03T16:06:31Z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9195720552E840B6B137C5C55C98B9F8_12</vt:lpwstr>
  </property>
</Properties>
</file>